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1" w:rsidRPr="00FF05F1" w:rsidRDefault="00FF05F1" w:rsidP="00FF05F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F05F1">
        <w:rPr>
          <w:rFonts w:ascii="Times New Roman" w:hAnsi="Times New Roman" w:cs="Times New Roman"/>
          <w:b/>
          <w:sz w:val="28"/>
        </w:rPr>
        <w:t>Список кандидатов в новый состав</w:t>
      </w:r>
    </w:p>
    <w:p w:rsidR="003F3DDE" w:rsidRDefault="00FF05F1" w:rsidP="00FF05F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F05F1">
        <w:rPr>
          <w:rFonts w:ascii="Times New Roman" w:hAnsi="Times New Roman" w:cs="Times New Roman"/>
          <w:b/>
          <w:sz w:val="28"/>
        </w:rPr>
        <w:t>Общественной палаты Новгородской области</w:t>
      </w:r>
    </w:p>
    <w:p w:rsidR="00FF05F1" w:rsidRDefault="00FF05F1" w:rsidP="00FF05F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09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3402"/>
        <w:gridCol w:w="2593"/>
      </w:tblGrid>
      <w:tr w:rsidR="00FF05F1" w:rsidRPr="00FF05F1" w:rsidTr="00FF05F1">
        <w:trPr>
          <w:trHeight w:val="1009"/>
        </w:trPr>
        <w:tc>
          <w:tcPr>
            <w:tcW w:w="1276" w:type="dxa"/>
            <w:shd w:val="clear" w:color="000000" w:fill="C4BD97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№</w:t>
            </w:r>
          </w:p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shd w:val="clear" w:color="000000" w:fill="C4BD97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3402" w:type="dxa"/>
            <w:shd w:val="clear" w:color="000000" w:fill="C4BD97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Наименование общественной организации</w:t>
            </w:r>
          </w:p>
        </w:tc>
        <w:tc>
          <w:tcPr>
            <w:tcW w:w="2593" w:type="dxa"/>
            <w:shd w:val="clear" w:color="000000" w:fill="C4BD97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Занимаемая должность в общественной организации</w:t>
            </w:r>
          </w:p>
        </w:tc>
      </w:tr>
      <w:tr w:rsidR="00FF05F1" w:rsidRPr="00FF05F1" w:rsidTr="00260EC8">
        <w:trPr>
          <w:trHeight w:val="1122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Шибанова Татьяна Борисовна </w:t>
            </w:r>
          </w:p>
        </w:tc>
        <w:tc>
          <w:tcPr>
            <w:tcW w:w="3402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Автономная некоммерческая организация "Центр экспертно-правовой помощи и разрешения конфликтов" </w:t>
            </w:r>
          </w:p>
        </w:tc>
        <w:tc>
          <w:tcPr>
            <w:tcW w:w="2593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Председатель Президиума</w:t>
            </w:r>
          </w:p>
        </w:tc>
      </w:tr>
      <w:tr w:rsidR="00FF05F1" w:rsidRPr="00FF05F1" w:rsidTr="00FF05F1">
        <w:trPr>
          <w:trHeight w:val="1547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Омаров Шамиль Магомедович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Новгородское региональное отделение Общественной организации - Вольное Экономическое Общество России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Член ВЭО России по Новгородской области</w:t>
            </w:r>
          </w:p>
        </w:tc>
      </w:tr>
      <w:tr w:rsidR="00FF05F1" w:rsidRPr="00FF05F1" w:rsidTr="00260EC8">
        <w:trPr>
          <w:trHeight w:val="1416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Каминская Татьяна Леонидовна</w:t>
            </w:r>
          </w:p>
        </w:tc>
        <w:tc>
          <w:tcPr>
            <w:tcW w:w="3402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региональная общественная организация "Ассоциация специалистов по развитию общественных связей "Перспектива"</w:t>
            </w:r>
          </w:p>
        </w:tc>
        <w:tc>
          <w:tcPr>
            <w:tcW w:w="2593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Президент Ассоциации</w:t>
            </w:r>
          </w:p>
        </w:tc>
      </w:tr>
      <w:tr w:rsidR="00FF05F1" w:rsidRPr="00FF05F1" w:rsidTr="00FF05F1">
        <w:trPr>
          <w:trHeight w:val="2260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:rsid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Славецкий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</w:t>
            </w:r>
          </w:p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Николай Владимирович</w:t>
            </w:r>
          </w:p>
        </w:tc>
        <w:tc>
          <w:tcPr>
            <w:tcW w:w="3402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Общероссийский Профсоюз работников потребительской кооперации и предпринимательства Новгородская региональная организация (НРО ОППК)</w:t>
            </w:r>
          </w:p>
        </w:tc>
        <w:tc>
          <w:tcPr>
            <w:tcW w:w="2593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Представитель НРО ОППК</w:t>
            </w:r>
          </w:p>
        </w:tc>
      </w:tr>
      <w:tr w:rsidR="00FF05F1" w:rsidRPr="00FF05F1" w:rsidTr="00260EC8">
        <w:trPr>
          <w:trHeight w:val="1681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:rsidR="00260EC8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Кондратеня </w:t>
            </w:r>
          </w:p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Андрей Петрович</w:t>
            </w:r>
          </w:p>
        </w:tc>
        <w:tc>
          <w:tcPr>
            <w:tcW w:w="3402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областная организация "Российский Профессиональный союз работников химических отраслей промышленности РОСХИМПРОФСОЮЗ"</w:t>
            </w:r>
          </w:p>
        </w:tc>
        <w:tc>
          <w:tcPr>
            <w:tcW w:w="2593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Представитель НОО "РОСХИМПРОФСОЮЗ"</w:t>
            </w:r>
          </w:p>
        </w:tc>
      </w:tr>
      <w:tr w:rsidR="00FF05F1" w:rsidRPr="00FF05F1" w:rsidTr="00260EC8">
        <w:trPr>
          <w:trHeight w:val="1407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Шовлаев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Рустам Магомедович </w:t>
            </w:r>
          </w:p>
        </w:tc>
        <w:tc>
          <w:tcPr>
            <w:tcW w:w="3402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региональная Общественная организация "Комитет по правозащите граждан и противодействию коррупции"</w:t>
            </w:r>
          </w:p>
        </w:tc>
        <w:tc>
          <w:tcPr>
            <w:tcW w:w="2593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</w:tr>
      <w:tr w:rsidR="00FF05F1" w:rsidRPr="00FF05F1" w:rsidTr="00FF05F1">
        <w:trPr>
          <w:trHeight w:val="697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:rsidR="00A94566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Галяндина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</w:t>
            </w:r>
          </w:p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Маргарита Александровна </w:t>
            </w:r>
          </w:p>
        </w:tc>
        <w:tc>
          <w:tcPr>
            <w:tcW w:w="3402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Валдайская районная общественная организация инвалидов </w:t>
            </w:r>
          </w:p>
        </w:tc>
        <w:tc>
          <w:tcPr>
            <w:tcW w:w="2593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FF05F1" w:rsidRPr="00FF05F1" w:rsidTr="00FF05F1">
        <w:trPr>
          <w:trHeight w:val="1345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Дикун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3402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областная общественная организация "Семейный творческий центр "МУЗИЗОН"</w:t>
            </w:r>
          </w:p>
        </w:tc>
        <w:tc>
          <w:tcPr>
            <w:tcW w:w="2593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Представитель</w:t>
            </w:r>
          </w:p>
        </w:tc>
      </w:tr>
      <w:tr w:rsidR="00FF05F1" w:rsidRPr="00FF05F1" w:rsidTr="00260EC8">
        <w:trPr>
          <w:trHeight w:val="1123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Зайцев Владимир Алексеевич </w:t>
            </w:r>
          </w:p>
        </w:tc>
        <w:tc>
          <w:tcPr>
            <w:tcW w:w="3402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Новгородская городская общественная организация "Клуб любителей зимнего плавания "Новгородские моржи" </w:t>
            </w:r>
          </w:p>
        </w:tc>
        <w:tc>
          <w:tcPr>
            <w:tcW w:w="2593" w:type="dxa"/>
            <w:shd w:val="clear" w:color="000000" w:fill="FFFFFF"/>
            <w:hideMark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Член клуба</w:t>
            </w:r>
          </w:p>
        </w:tc>
        <w:bookmarkStart w:id="0" w:name="_GoBack"/>
        <w:bookmarkEnd w:id="0"/>
      </w:tr>
      <w:tr w:rsidR="00FF05F1" w:rsidRPr="00FF05F1" w:rsidTr="00260EC8">
        <w:trPr>
          <w:trHeight w:val="1266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Куличкин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Представитель</w:t>
            </w:r>
          </w:p>
        </w:tc>
      </w:tr>
      <w:tr w:rsidR="00FF05F1" w:rsidRPr="00FF05F1" w:rsidTr="00FF05F1">
        <w:trPr>
          <w:trHeight w:val="1130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Дмитриев Валерий Иванович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Общественная организация "Новгородская областная Федерация футбола"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Исполнительный </w:t>
            </w:r>
            <w:r w:rsidR="00A94566" w:rsidRPr="00FF05F1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F05F1" w:rsidRPr="00FF05F1" w:rsidTr="00260EC8">
        <w:trPr>
          <w:trHeight w:val="1116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Кудинов Александр Анатольевич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региональная молодежная общественная организация "Новгородский союз молодежи"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Член Совета </w:t>
            </w:r>
          </w:p>
        </w:tc>
      </w:tr>
      <w:tr w:rsidR="00FF05F1" w:rsidRPr="00FF05F1" w:rsidTr="00260EC8">
        <w:trPr>
          <w:trHeight w:val="1416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Будылев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Юрий Павлович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Член Президиума</w:t>
            </w:r>
          </w:p>
        </w:tc>
      </w:tr>
      <w:tr w:rsidR="00FF05F1" w:rsidRPr="00FF05F1" w:rsidTr="00FF05F1">
        <w:trPr>
          <w:trHeight w:val="1407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Алленов Александр Георгиевич 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областная организация Общероссийской общественной организации ветеранов "Российский Союз ветераны"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FF05F1" w:rsidRPr="00FF05F1" w:rsidTr="00FF05F1">
        <w:trPr>
          <w:trHeight w:val="986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Лобанов Владимир Владимирович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областная общественная организация инвалидов "Союз Чернобыль"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Член организации </w:t>
            </w:r>
          </w:p>
        </w:tc>
      </w:tr>
      <w:tr w:rsidR="00FF05F1" w:rsidRPr="00FF05F1" w:rsidTr="00FF05F1">
        <w:trPr>
          <w:trHeight w:val="1823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Фролова Ирина Михайловна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Новгородское региональное отделение Общероссийского общественного благотворительного фонда "Российский благотворительный фонд "Нет алкоголизму и наркомании" (РБФ НАН)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</w:tr>
      <w:tr w:rsidR="00FF05F1" w:rsidRPr="00FF05F1" w:rsidTr="00FF05F1">
        <w:trPr>
          <w:trHeight w:val="842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Хрусталев Виталий Владимирович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областная ассоциация печников и ремесленников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FF05F1" w:rsidRPr="00FF05F1" w:rsidTr="00FF05F1">
        <w:trPr>
          <w:trHeight w:val="1407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Тамаев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Султан </w:t>
            </w:r>
            <w:proofErr w:type="spellStart"/>
            <w:r w:rsidRPr="00FF05F1">
              <w:rPr>
                <w:rFonts w:ascii="Times New Roman" w:hAnsi="Times New Roman" w:cs="Times New Roman"/>
              </w:rPr>
              <w:t>Ахмадбекович</w:t>
            </w:r>
            <w:proofErr w:type="spellEnd"/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proofErr w:type="spellStart"/>
            <w:r w:rsidRPr="00FF05F1">
              <w:rPr>
                <w:rFonts w:ascii="Times New Roman" w:hAnsi="Times New Roman" w:cs="Times New Roman"/>
              </w:rPr>
              <w:t>Чечено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- Ингушский культурный центр в Великом Новгороде и Новгородской области "ВАЙНАХ"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член Правления</w:t>
            </w:r>
          </w:p>
        </w:tc>
      </w:tr>
      <w:tr w:rsidR="00FF05F1" w:rsidRPr="00FF05F1" w:rsidTr="00FF05F1">
        <w:trPr>
          <w:trHeight w:val="1413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Александров Игорь Борисович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областная общественная организация общероссийской общественной организации "Союза архитекторов России"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член Правления</w:t>
            </w:r>
          </w:p>
        </w:tc>
      </w:tr>
      <w:tr w:rsidR="00FF05F1" w:rsidRPr="00FF05F1" w:rsidTr="00FF05F1">
        <w:trPr>
          <w:trHeight w:val="555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Пахомов Виктор Юрьевич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Благотворительный фонд "Чужих детей не бывает!"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директор фонда</w:t>
            </w:r>
          </w:p>
        </w:tc>
      </w:tr>
      <w:tr w:rsidR="00FF05F1" w:rsidRPr="00FF05F1" w:rsidTr="00FF05F1">
        <w:trPr>
          <w:trHeight w:val="1117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Трифанова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областная общественная организация помощи приемным семьям, детям-сиротам "Новая семья"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FF05F1" w:rsidRPr="00FF05F1" w:rsidTr="00FF05F1">
        <w:trPr>
          <w:trHeight w:val="1699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Ефимов Виталий Викторович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региональная организация Общероссийской общественной организации инвалидов, всероссийского трудового красного знамени «Общество слепых»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FF05F1" w:rsidRPr="00FF05F1" w:rsidTr="00FF05F1">
        <w:trPr>
          <w:trHeight w:val="840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A94566" w:rsidP="00FF05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Ирина</w:t>
            </w:r>
            <w:r w:rsidR="00FF05F1" w:rsidRPr="00FF05F1">
              <w:rPr>
                <w:rFonts w:ascii="Times New Roman" w:hAnsi="Times New Roman" w:cs="Times New Roman"/>
              </w:rPr>
              <w:t xml:space="preserve"> Петровна 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Благотворительный фонд помощи и реабилитации бездомных животных "</w:t>
            </w:r>
            <w:proofErr w:type="spellStart"/>
            <w:r w:rsidRPr="00FF05F1">
              <w:rPr>
                <w:rFonts w:ascii="Times New Roman" w:hAnsi="Times New Roman" w:cs="Times New Roman"/>
              </w:rPr>
              <w:t>Найда</w:t>
            </w:r>
            <w:proofErr w:type="spellEnd"/>
            <w:r w:rsidRPr="00FF05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Член Совета Фонда </w:t>
            </w:r>
          </w:p>
        </w:tc>
      </w:tr>
      <w:tr w:rsidR="00FF05F1" w:rsidRPr="00FF05F1" w:rsidTr="00FF05F1">
        <w:trPr>
          <w:trHeight w:val="840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Лихацкий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Алексей Леонидович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Благотворительный фонд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5F1">
              <w:rPr>
                <w:rFonts w:ascii="Times New Roman" w:hAnsi="Times New Roman" w:cs="Times New Roman"/>
              </w:rPr>
              <w:t xml:space="preserve">содействия развитию паллиативной и </w:t>
            </w:r>
            <w:proofErr w:type="spellStart"/>
            <w:r w:rsidRPr="00FF05F1">
              <w:rPr>
                <w:rFonts w:ascii="Times New Roman" w:hAnsi="Times New Roman" w:cs="Times New Roman"/>
              </w:rPr>
              <w:t>хосписной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медицины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председатель Попечительского совета Фонда</w:t>
            </w:r>
          </w:p>
        </w:tc>
      </w:tr>
      <w:tr w:rsidR="00FF05F1" w:rsidRPr="00FF05F1" w:rsidTr="00FF05F1">
        <w:trPr>
          <w:trHeight w:val="1974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Ильина Татьяна Витальевна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городская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координатор молодежных проектов, волонтер</w:t>
            </w:r>
          </w:p>
        </w:tc>
      </w:tr>
      <w:tr w:rsidR="00FF05F1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Уклеина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Боровичская местная общественная организация приемных родителей, опекунов, попечителей "Счастливы вместе"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Президент общественной организации</w:t>
            </w:r>
          </w:p>
        </w:tc>
      </w:tr>
      <w:tr w:rsidR="00FF05F1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Брайтфельд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Вера Николаевна </w:t>
            </w:r>
          </w:p>
        </w:tc>
        <w:tc>
          <w:tcPr>
            <w:tcW w:w="3402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Новгородское областное отделение общероссийского общественного фонда "РОССИЙСКИЙ ДЕТСКИЙ ФОНД"</w:t>
            </w:r>
          </w:p>
        </w:tc>
        <w:tc>
          <w:tcPr>
            <w:tcW w:w="2593" w:type="dxa"/>
            <w:shd w:val="clear" w:color="000000" w:fill="FFFFFF"/>
          </w:tcPr>
          <w:p w:rsidR="00FF05F1" w:rsidRPr="00FF05F1" w:rsidRDefault="00FF05F1" w:rsidP="00FF05F1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Представитель фонда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Якубова Гульнара Васильевна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Автономная некоммерческая организация "Новгородский культурный центр "Феникс"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Матюшкин Алексей Владимирович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Региональная общественная организация "Федерация спортивного туризма Новгородской области"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Член организации 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Куракина Анастасия Викторовна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региональная общественная организация "Федерация Айкидо Новгородской области"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Член организации 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Добрынина Анна Юрьевна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региональная общественная организация инвалидов - спортсменов "Успех"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Президент организации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Ильинская Лада Юрьевна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Региональная Новгородская общественная организация инвалидов "Центр социальных инноваций "</w:t>
            </w:r>
            <w:proofErr w:type="spellStart"/>
            <w:r w:rsidRPr="00FF05F1">
              <w:rPr>
                <w:rFonts w:ascii="Times New Roman" w:hAnsi="Times New Roman" w:cs="Times New Roman"/>
              </w:rPr>
              <w:t>Ледитэ</w:t>
            </w:r>
            <w:proofErr w:type="spellEnd"/>
            <w:r w:rsidRPr="00FF05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Президент организации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Шкода Людмила Александровна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Региональная общественная организация инвалидов "Новгородская Диабетическая Ассоциация"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Пезидент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Товмасян Мартин </w:t>
            </w:r>
            <w:proofErr w:type="spellStart"/>
            <w:r w:rsidRPr="00FF05F1">
              <w:rPr>
                <w:rFonts w:ascii="Times New Roman" w:hAnsi="Times New Roman" w:cs="Times New Roman"/>
              </w:rPr>
              <w:t>Левикович</w:t>
            </w:r>
            <w:proofErr w:type="spellEnd"/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Новгородское региональное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Член организации 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Коробейников Николай Иванович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Новгородское отделение Общероссийской Общественной Организации "Союз Дизайнеров России"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Сенигов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Вячеслав Викторович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Новгородское региональное отделение Общероссийской общественно-государственной организации ДОСААФ России 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Начальник отряда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Иванов Михаил Юрьевич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региональная общественная организация помощи гражданам пожилого возраста и инвалидам "Забота"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Володин Егор Игоревич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 xml:space="preserve">Региональная общественная организация "Федерация гребного спорта, гребли на </w:t>
            </w:r>
            <w:proofErr w:type="spellStart"/>
            <w:r w:rsidRPr="00FF05F1">
              <w:rPr>
                <w:rFonts w:ascii="Times New Roman" w:hAnsi="Times New Roman" w:cs="Times New Roman"/>
              </w:rPr>
              <w:t>байдаркахи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и каноэ, гребного слалома Новгородской области"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Помощник Президента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Шитова Жанна Юрьевна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Новгородское региональное отделение Общероссийской общественной организации "Дети войны"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Председатель Правления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Тарасов Александр Павлович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Региональная Общественная организация «Союз предпринимателей Новгородской области»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Член организации (один из учредителей)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Романов Александр Алексеевич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региональная общественная организация "Региональный центр прав человека"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член организации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Качанов Сергей Анатольевич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Союз "Новгородская торгово-промышленная палата"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член организации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Ларина Ольга Александровна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Региональная общественная организация "Новгородское областное отделение Общероссийской общественной организации "Союз журналистов России"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Председатель Правления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Костенко Нина Викторовна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Новгородский региональный общественный фонд содействия некоммерческим проектам</w:t>
            </w:r>
          </w:p>
        </w:tc>
        <w:tc>
          <w:tcPr>
            <w:tcW w:w="2593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Член Правления</w:t>
            </w:r>
          </w:p>
        </w:tc>
      </w:tr>
      <w:tr w:rsidR="00260EC8" w:rsidRPr="00FF05F1" w:rsidTr="00FF05F1">
        <w:trPr>
          <w:trHeight w:val="1122"/>
        </w:trPr>
        <w:tc>
          <w:tcPr>
            <w:tcW w:w="1276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F05F1">
              <w:rPr>
                <w:rFonts w:ascii="Times New Roman" w:hAnsi="Times New Roman" w:cs="Times New Roman"/>
              </w:rPr>
              <w:t>Зеленкин</w:t>
            </w:r>
            <w:proofErr w:type="spellEnd"/>
            <w:r w:rsidRPr="00FF05F1">
              <w:rPr>
                <w:rFonts w:ascii="Times New Roman" w:hAnsi="Times New Roman" w:cs="Times New Roman"/>
              </w:rPr>
              <w:t xml:space="preserve"> Геннадий Николаевич</w:t>
            </w:r>
          </w:p>
        </w:tc>
        <w:tc>
          <w:tcPr>
            <w:tcW w:w="3402" w:type="dxa"/>
            <w:shd w:val="clear" w:color="000000" w:fill="FFFFFF"/>
          </w:tcPr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Новгородская региональная молодёжная общественная организация "Содействие развитию и становлению студенческой молодёжи "Студенческое Вече"</w:t>
            </w:r>
          </w:p>
        </w:tc>
        <w:tc>
          <w:tcPr>
            <w:tcW w:w="2593" w:type="dxa"/>
            <w:shd w:val="clear" w:color="000000" w:fill="FFFFFF"/>
          </w:tcPr>
          <w:p w:rsidR="00260EC8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  <w:r w:rsidRPr="00FF05F1">
              <w:rPr>
                <w:rFonts w:ascii="Times New Roman" w:hAnsi="Times New Roman" w:cs="Times New Roman"/>
              </w:rPr>
              <w:t> Член</w:t>
            </w:r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  <w:p w:rsidR="00260EC8" w:rsidRPr="00FF05F1" w:rsidRDefault="00260EC8" w:rsidP="00260E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F05F1" w:rsidRPr="00FF05F1" w:rsidRDefault="00FF05F1" w:rsidP="00FF05F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FF05F1" w:rsidRPr="00FF05F1" w:rsidSect="00FF05F1">
      <w:type w:val="continuous"/>
      <w:pgSz w:w="11906" w:h="16838" w:code="9"/>
      <w:pgMar w:top="1134" w:right="850" w:bottom="1134" w:left="1701" w:header="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86CD3"/>
    <w:multiLevelType w:val="hybridMultilevel"/>
    <w:tmpl w:val="2E5C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7E"/>
    <w:rsid w:val="00260EC8"/>
    <w:rsid w:val="00376922"/>
    <w:rsid w:val="003F3DDE"/>
    <w:rsid w:val="0086284C"/>
    <w:rsid w:val="00A0097E"/>
    <w:rsid w:val="00A94566"/>
    <w:rsid w:val="00C81FCE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98D62-9D16-4D71-8A86-599DECA1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WWD</dc:creator>
  <cp:keywords/>
  <dc:description/>
  <cp:lastModifiedBy>WWD</cp:lastModifiedBy>
  <cp:revision>7</cp:revision>
  <dcterms:created xsi:type="dcterms:W3CDTF">2017-09-29T11:06:00Z</dcterms:created>
  <dcterms:modified xsi:type="dcterms:W3CDTF">2017-09-29T11:28:00Z</dcterms:modified>
</cp:coreProperties>
</file>