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20" w:rsidRPr="00661B6C" w:rsidRDefault="00B652EA" w:rsidP="00661B6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B6C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B373E" w:rsidRPr="00661B6C" w:rsidRDefault="00F340E6" w:rsidP="00661B6C">
      <w:pPr>
        <w:ind w:firstLine="425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Общественные слушания (в формате </w:t>
      </w:r>
      <w:proofErr w:type="spellStart"/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в</w:t>
      </w:r>
      <w:r w:rsidR="000B373E"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ебинар</w:t>
      </w:r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а</w:t>
      </w:r>
      <w:proofErr w:type="spellEnd"/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):</w:t>
      </w:r>
    </w:p>
    <w:p w:rsidR="0022659C" w:rsidRPr="00661B6C" w:rsidRDefault="000B373E" w:rsidP="00661B6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80920"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="00F340E6"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О мерах а</w:t>
      </w:r>
      <w:r w:rsidR="00F340E6" w:rsidRPr="00661B6C">
        <w:rPr>
          <w:rFonts w:ascii="Times New Roman" w:hAnsi="Times New Roman" w:cs="Times New Roman"/>
          <w:b/>
          <w:sz w:val="26"/>
          <w:szCs w:val="26"/>
        </w:rPr>
        <w:t>нтиалкогольной политик</w:t>
      </w:r>
      <w:r w:rsidR="0022659C" w:rsidRPr="00661B6C">
        <w:rPr>
          <w:rFonts w:ascii="Times New Roman" w:hAnsi="Times New Roman" w:cs="Times New Roman"/>
          <w:b/>
          <w:sz w:val="26"/>
          <w:szCs w:val="26"/>
        </w:rPr>
        <w:t>и</w:t>
      </w:r>
      <w:r w:rsidR="00F340E6" w:rsidRPr="00661B6C">
        <w:rPr>
          <w:rFonts w:ascii="Times New Roman" w:hAnsi="Times New Roman" w:cs="Times New Roman"/>
          <w:b/>
          <w:sz w:val="26"/>
          <w:szCs w:val="26"/>
        </w:rPr>
        <w:t xml:space="preserve"> государства</w:t>
      </w:r>
    </w:p>
    <w:p w:rsidR="00FF5202" w:rsidRPr="00661B6C" w:rsidRDefault="00F340E6" w:rsidP="00661B6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61B6C">
        <w:rPr>
          <w:rFonts w:ascii="Times New Roman" w:hAnsi="Times New Roman" w:cs="Times New Roman"/>
          <w:b/>
          <w:sz w:val="26"/>
          <w:szCs w:val="26"/>
        </w:rPr>
        <w:t xml:space="preserve"> в период пандемии и всероссийского карантина</w:t>
      </w:r>
      <w:r w:rsidR="0022659C" w:rsidRPr="00661B6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661B6C">
        <w:rPr>
          <w:rFonts w:ascii="Times New Roman" w:hAnsi="Times New Roman" w:cs="Times New Roman"/>
          <w:b/>
          <w:sz w:val="26"/>
          <w:szCs w:val="26"/>
        </w:rPr>
        <w:t>противодействи</w:t>
      </w:r>
      <w:r w:rsidR="0022659C" w:rsidRPr="00661B6C">
        <w:rPr>
          <w:rFonts w:ascii="Times New Roman" w:hAnsi="Times New Roman" w:cs="Times New Roman"/>
          <w:b/>
          <w:sz w:val="26"/>
          <w:szCs w:val="26"/>
        </w:rPr>
        <w:t>я</w:t>
      </w:r>
      <w:r w:rsidRPr="00661B6C">
        <w:rPr>
          <w:rFonts w:ascii="Times New Roman" w:hAnsi="Times New Roman" w:cs="Times New Roman"/>
          <w:b/>
          <w:sz w:val="26"/>
          <w:szCs w:val="26"/>
        </w:rPr>
        <w:t xml:space="preserve"> контрафактному алкоголю</w:t>
      </w:r>
      <w:r w:rsidR="0022659C" w:rsidRPr="00661B6C">
        <w:rPr>
          <w:rFonts w:ascii="Times New Roman" w:hAnsi="Times New Roman" w:cs="Times New Roman"/>
          <w:b/>
          <w:sz w:val="26"/>
          <w:szCs w:val="26"/>
        </w:rPr>
        <w:t xml:space="preserve"> в регионах</w:t>
      </w:r>
      <w:r w:rsidR="00180920"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» </w:t>
      </w:r>
    </w:p>
    <w:p w:rsidR="005D6732" w:rsidRPr="00661B6C" w:rsidRDefault="005D6732" w:rsidP="00661B6C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3E40" w:rsidRPr="00661B6C" w:rsidRDefault="008A699A" w:rsidP="00661B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B6C">
        <w:rPr>
          <w:rFonts w:ascii="Times New Roman" w:eastAsia="Calibri" w:hAnsi="Times New Roman" w:cs="Times New Roman"/>
          <w:b/>
          <w:sz w:val="26"/>
          <w:szCs w:val="26"/>
        </w:rPr>
        <w:t xml:space="preserve">Дата: </w:t>
      </w:r>
      <w:r w:rsidR="00FF5202" w:rsidRPr="00661B6C">
        <w:rPr>
          <w:rFonts w:ascii="Times New Roman" w:eastAsia="Calibri" w:hAnsi="Times New Roman" w:cs="Times New Roman"/>
          <w:sz w:val="26"/>
          <w:szCs w:val="26"/>
        </w:rPr>
        <w:t>1</w:t>
      </w:r>
      <w:r w:rsidR="000B373E" w:rsidRPr="00661B6C">
        <w:rPr>
          <w:rFonts w:ascii="Times New Roman" w:eastAsia="Calibri" w:hAnsi="Times New Roman" w:cs="Times New Roman"/>
          <w:sz w:val="26"/>
          <w:szCs w:val="26"/>
        </w:rPr>
        <w:t xml:space="preserve">6 </w:t>
      </w:r>
      <w:r w:rsidR="00FF5202" w:rsidRPr="00661B6C">
        <w:rPr>
          <w:rFonts w:ascii="Times New Roman" w:eastAsia="Calibri" w:hAnsi="Times New Roman" w:cs="Times New Roman"/>
          <w:sz w:val="26"/>
          <w:szCs w:val="26"/>
        </w:rPr>
        <w:t xml:space="preserve">апреля </w:t>
      </w:r>
      <w:r w:rsidR="00B43E40" w:rsidRPr="00661B6C">
        <w:rPr>
          <w:rFonts w:ascii="Times New Roman" w:eastAsia="Calibri" w:hAnsi="Times New Roman" w:cs="Times New Roman"/>
          <w:sz w:val="26"/>
          <w:szCs w:val="26"/>
        </w:rPr>
        <w:t>20</w:t>
      </w:r>
      <w:r w:rsidR="000B373E" w:rsidRPr="00661B6C">
        <w:rPr>
          <w:rFonts w:ascii="Times New Roman" w:eastAsia="Calibri" w:hAnsi="Times New Roman" w:cs="Times New Roman"/>
          <w:sz w:val="26"/>
          <w:szCs w:val="26"/>
        </w:rPr>
        <w:t>20</w:t>
      </w:r>
      <w:r w:rsidR="00B43E40" w:rsidRPr="00661B6C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8018F5" w:rsidRPr="00661B6C">
        <w:rPr>
          <w:rFonts w:ascii="Times New Roman" w:eastAsia="Calibri" w:hAnsi="Times New Roman" w:cs="Times New Roman"/>
          <w:sz w:val="26"/>
          <w:szCs w:val="26"/>
        </w:rPr>
        <w:t>ода</w:t>
      </w:r>
    </w:p>
    <w:p w:rsidR="004A1DF5" w:rsidRPr="00661B6C" w:rsidRDefault="00A0152E" w:rsidP="00661B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B6C">
        <w:rPr>
          <w:rFonts w:ascii="Times New Roman" w:eastAsia="Calibri" w:hAnsi="Times New Roman" w:cs="Times New Roman"/>
          <w:b/>
          <w:sz w:val="26"/>
          <w:szCs w:val="26"/>
        </w:rPr>
        <w:t>Время:</w:t>
      </w:r>
      <w:r w:rsidR="008018F5" w:rsidRPr="00661B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7D0F" w:rsidRPr="00661B6C">
        <w:rPr>
          <w:rFonts w:ascii="Times New Roman" w:eastAsia="Calibri" w:hAnsi="Times New Roman" w:cs="Times New Roman"/>
          <w:sz w:val="26"/>
          <w:szCs w:val="26"/>
        </w:rPr>
        <w:t>1</w:t>
      </w:r>
      <w:r w:rsidR="000B373E" w:rsidRPr="00661B6C">
        <w:rPr>
          <w:rFonts w:ascii="Times New Roman" w:eastAsia="Calibri" w:hAnsi="Times New Roman" w:cs="Times New Roman"/>
          <w:sz w:val="26"/>
          <w:szCs w:val="26"/>
        </w:rPr>
        <w:t>1</w:t>
      </w:r>
      <w:r w:rsidR="00297D0F" w:rsidRPr="00661B6C">
        <w:rPr>
          <w:rFonts w:ascii="Times New Roman" w:eastAsia="Calibri" w:hAnsi="Times New Roman" w:cs="Times New Roman"/>
          <w:sz w:val="26"/>
          <w:szCs w:val="26"/>
        </w:rPr>
        <w:t>.00-1</w:t>
      </w:r>
      <w:r w:rsidR="00B65F98" w:rsidRPr="00661B6C">
        <w:rPr>
          <w:rFonts w:ascii="Times New Roman" w:eastAsia="Calibri" w:hAnsi="Times New Roman" w:cs="Times New Roman"/>
          <w:sz w:val="26"/>
          <w:szCs w:val="26"/>
        </w:rPr>
        <w:t>3</w:t>
      </w:r>
      <w:r w:rsidR="00297D0F" w:rsidRPr="00661B6C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0B373E" w:rsidRPr="00661B6C" w:rsidRDefault="00CB3B36" w:rsidP="00661B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B6C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82631A" w:rsidRPr="00661B6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2631A" w:rsidRPr="00661B6C">
        <w:rPr>
          <w:rFonts w:ascii="Times New Roman" w:hAnsi="Times New Roman" w:cs="Times New Roman"/>
          <w:sz w:val="26"/>
          <w:szCs w:val="26"/>
        </w:rPr>
        <w:t>.</w:t>
      </w:r>
      <w:r w:rsidR="00297D0F" w:rsidRPr="00661B6C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="00297D0F" w:rsidRPr="00661B6C">
        <w:rPr>
          <w:rFonts w:ascii="Times New Roman" w:eastAsia="Calibri" w:hAnsi="Times New Roman" w:cs="Times New Roman"/>
          <w:sz w:val="26"/>
          <w:szCs w:val="26"/>
        </w:rPr>
        <w:t>осква</w:t>
      </w:r>
      <w:r w:rsidR="00F55835" w:rsidRPr="00661B6C">
        <w:rPr>
          <w:rFonts w:ascii="Times New Roman" w:eastAsia="Calibri" w:hAnsi="Times New Roman" w:cs="Times New Roman"/>
          <w:sz w:val="26"/>
          <w:szCs w:val="26"/>
        </w:rPr>
        <w:t>, Оп РФ</w:t>
      </w:r>
    </w:p>
    <w:p w:rsidR="0027238B" w:rsidRPr="00661B6C" w:rsidRDefault="0027238B" w:rsidP="00661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1B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Организаторы:</w:t>
      </w:r>
      <w:r w:rsidR="000D033F" w:rsidRPr="00661B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97D0F" w:rsidRPr="00661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Комиссия Общественной палаты Российской Федерации по </w:t>
      </w:r>
      <w:r w:rsidR="0022659C" w:rsidRPr="00661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297D0F" w:rsidRPr="00661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физической культуре и популяризации здорового образа жизни</w:t>
      </w:r>
      <w:r w:rsidR="003A4C1F" w:rsidRPr="00661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(С.С. </w:t>
      </w:r>
      <w:proofErr w:type="spellStart"/>
      <w:r w:rsidR="003A4C1F" w:rsidRPr="00661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Хамзаев</w:t>
      </w:r>
      <w:proofErr w:type="spellEnd"/>
      <w:r w:rsidR="003A4C1F" w:rsidRPr="00661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</w:p>
    <w:p w:rsidR="000B373E" w:rsidRPr="00661B6C" w:rsidRDefault="00CB3B36" w:rsidP="00661B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B6C">
        <w:rPr>
          <w:rFonts w:ascii="Times New Roman" w:hAnsi="Times New Roman" w:cs="Times New Roman"/>
          <w:b/>
          <w:bCs/>
          <w:sz w:val="26"/>
          <w:szCs w:val="26"/>
        </w:rPr>
        <w:t>Модератор</w:t>
      </w:r>
      <w:r w:rsidR="00A20E5B" w:rsidRPr="00661B6C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661B6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297D0F" w:rsidRPr="00661B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4C1F" w:rsidRPr="00661B6C">
        <w:rPr>
          <w:rFonts w:ascii="Times New Roman" w:hAnsi="Times New Roman" w:cs="Times New Roman"/>
          <w:bCs/>
          <w:sz w:val="26"/>
          <w:szCs w:val="26"/>
        </w:rPr>
        <w:t xml:space="preserve">Хамзаев С.С. член </w:t>
      </w:r>
      <w:r w:rsidR="007B7B94" w:rsidRPr="00661B6C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="003A4C1F" w:rsidRPr="00661B6C">
        <w:rPr>
          <w:rFonts w:ascii="Times New Roman" w:hAnsi="Times New Roman" w:cs="Times New Roman"/>
          <w:bCs/>
          <w:sz w:val="26"/>
          <w:szCs w:val="26"/>
        </w:rPr>
        <w:t>Общественной палаты РФ по физической культуре и популяризации здорового образа жизни</w:t>
      </w:r>
      <w:r w:rsidR="00180920" w:rsidRPr="00661B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4C1F" w:rsidRPr="00661B6C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22659C" w:rsidRPr="00661B6C" w:rsidRDefault="00C704A6" w:rsidP="00661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1B6C">
        <w:rPr>
          <w:rFonts w:ascii="Times New Roman" w:hAnsi="Times New Roman" w:cs="Times New Roman"/>
          <w:b/>
          <w:bCs/>
          <w:sz w:val="26"/>
          <w:szCs w:val="26"/>
        </w:rPr>
        <w:t>Обоснование проведения мероприятия:</w:t>
      </w:r>
      <w:r w:rsidR="00643805" w:rsidRPr="00661B6C">
        <w:rPr>
          <w:rFonts w:ascii="Times New Roman" w:hAnsi="Times New Roman"/>
          <w:sz w:val="26"/>
          <w:szCs w:val="26"/>
        </w:rPr>
        <w:t xml:space="preserve"> </w:t>
      </w:r>
      <w:r w:rsidR="006636CA" w:rsidRPr="00661B6C">
        <w:rPr>
          <w:rFonts w:ascii="Times New Roman" w:hAnsi="Times New Roman" w:cs="Times New Roman"/>
          <w:sz w:val="26"/>
          <w:szCs w:val="26"/>
        </w:rPr>
        <w:t xml:space="preserve"> </w:t>
      </w:r>
      <w:r w:rsidR="000B373E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Всемирная Организация Здравоохранения </w:t>
      </w:r>
      <w:proofErr w:type="gramStart"/>
      <w:r w:rsidR="000B373E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поддержала</w:t>
      </w:r>
      <w:proofErr w:type="gramEnd"/>
      <w:r w:rsidR="000B373E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 w:rsidR="0022659C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заявила </w:t>
      </w:r>
      <w:r w:rsidR="000B373E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о недопустимости употребления алкоголя в период объявленной пандемии. Потребление алкогольных напитков ослабляет иммунитет – основной защитный рубеж организма в борьбе с </w:t>
      </w:r>
      <w:proofErr w:type="spellStart"/>
      <w:r w:rsidR="000B373E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коронавирусной</w:t>
      </w:r>
      <w:proofErr w:type="spellEnd"/>
      <w:r w:rsidR="000B373E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инфекцией. </w:t>
      </w:r>
      <w:proofErr w:type="gramStart"/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Ранее генеральный директор </w:t>
      </w:r>
      <w:r w:rsidR="000B373E" w:rsidRPr="00661B6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Всемирной Организации Здравоохранения </w:t>
      </w:r>
      <w:hyperlink r:id="rId6" w:tgtFrame="_blank" w:history="1">
        <w:proofErr w:type="spellStart"/>
        <w:r w:rsidR="000B373E" w:rsidRPr="00661B6C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>Тедрос</w:t>
        </w:r>
        <w:proofErr w:type="spellEnd"/>
        <w:r w:rsidR="000B373E" w:rsidRPr="00661B6C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spellStart"/>
        <w:r w:rsidR="000B373E" w:rsidRPr="00661B6C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>Адханом</w:t>
        </w:r>
        <w:proofErr w:type="spellEnd"/>
        <w:r w:rsidR="000B373E" w:rsidRPr="00661B6C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spellStart"/>
        <w:r w:rsidR="000B373E" w:rsidRPr="00661B6C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>Гебрейесус</w:t>
        </w:r>
        <w:proofErr w:type="spellEnd"/>
      </w:hyperlink>
      <w:r w:rsidR="000B373E" w:rsidRPr="00661B6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призвал отказаться от алкоголя, сигарет и заниматься спортом, чтобы противостоять эпидемии нового</w:t>
      </w:r>
      <w:r w:rsidR="000B373E" w:rsidRPr="00661B6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0B373E" w:rsidRPr="00661B6C">
        <w:rPr>
          <w:rFonts w:ascii="Times New Roman" w:hAnsi="Times New Roman" w:cs="Times New Roman"/>
          <w:sz w:val="26"/>
          <w:szCs w:val="26"/>
        </w:rPr>
        <w:fldChar w:fldCharType="begin"/>
      </w:r>
      <w:r w:rsidR="000B373E" w:rsidRPr="00661B6C">
        <w:rPr>
          <w:rFonts w:ascii="Times New Roman" w:hAnsi="Times New Roman" w:cs="Times New Roman"/>
          <w:sz w:val="26"/>
          <w:szCs w:val="26"/>
        </w:rPr>
        <w:instrText xml:space="preserve"> HYPERLINK "https://ria.ru/category_-koronavirus-covid-19/" \t "_blank" </w:instrText>
      </w:r>
      <w:r w:rsidR="000B373E" w:rsidRPr="00661B6C">
        <w:rPr>
          <w:rFonts w:ascii="Times New Roman" w:hAnsi="Times New Roman" w:cs="Times New Roman"/>
          <w:sz w:val="26"/>
          <w:szCs w:val="26"/>
        </w:rPr>
        <w:fldChar w:fldCharType="separate"/>
      </w:r>
      <w:r w:rsidR="000B373E" w:rsidRPr="00661B6C">
        <w:rPr>
          <w:rStyle w:val="aa"/>
          <w:rFonts w:ascii="Times New Roman" w:hAnsi="Times New Roman" w:cs="Times New Roman"/>
          <w:color w:val="000000" w:themeColor="text1"/>
          <w:sz w:val="26"/>
          <w:szCs w:val="26"/>
        </w:rPr>
        <w:t>коронавируса</w:t>
      </w:r>
      <w:proofErr w:type="spellEnd"/>
      <w:r w:rsidR="000B373E" w:rsidRPr="00661B6C">
        <w:rPr>
          <w:rStyle w:val="aa"/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</w:t>
      </w:r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момента объявления Правительством Российской Федерации об ограничениях, в связи с недопущением распространения </w:t>
      </w:r>
      <w:proofErr w:type="spellStart"/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инфекции (самоизоляция граждан старше 65 лет, закрытие развлекательных заведений и пр.) граждане начали массово скупать алкогольные напитки в торговых точках.</w:t>
      </w:r>
      <w:proofErr w:type="gramEnd"/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Подобные случаи могут привести к росту бытового насилия, криминалу, увеличению числа лиц, нуждающихся в </w:t>
      </w:r>
      <w:proofErr w:type="spellStart"/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детоксикации</w:t>
      </w:r>
      <w:proofErr w:type="spellEnd"/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последующей реабилитации из-за употребления алкоголя.</w:t>
      </w:r>
      <w:r w:rsidR="000B373E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C71E28" w:rsidRPr="00661B6C" w:rsidRDefault="006636CA" w:rsidP="00661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Цель мероприятия:</w:t>
      </w:r>
      <w:r w:rsidRPr="00661B6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71E28" w:rsidRPr="00661B6C">
        <w:rPr>
          <w:rFonts w:ascii="Times New Roman" w:hAnsi="Times New Roman" w:cs="Times New Roman"/>
          <w:bCs/>
          <w:iCs/>
          <w:sz w:val="26"/>
          <w:szCs w:val="26"/>
        </w:rPr>
        <w:t xml:space="preserve">привлечь </w:t>
      </w:r>
      <w:r w:rsidR="00C71E28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пристальное внимание к антиалкогольной политике в регионах в период объявленной Всемирной пандемии. </w:t>
      </w:r>
    </w:p>
    <w:p w:rsidR="007B7B94" w:rsidRPr="00661B6C" w:rsidRDefault="007B7B94" w:rsidP="004B21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Количество участников:</w:t>
      </w:r>
      <w:r w:rsidR="00C71E28" w:rsidRPr="00661B6C">
        <w:rPr>
          <w:rFonts w:ascii="Times New Roman" w:hAnsi="Times New Roman" w:cs="Times New Roman"/>
          <w:bCs/>
          <w:iCs/>
          <w:sz w:val="26"/>
          <w:szCs w:val="26"/>
        </w:rPr>
        <w:t xml:space="preserve"> до 10</w:t>
      </w:r>
      <w:r w:rsidRPr="00661B6C">
        <w:rPr>
          <w:rFonts w:ascii="Times New Roman" w:hAnsi="Times New Roman" w:cs="Times New Roman"/>
          <w:bCs/>
          <w:iCs/>
          <w:sz w:val="26"/>
          <w:szCs w:val="26"/>
        </w:rPr>
        <w:t>0 человек.</w:t>
      </w:r>
    </w:p>
    <w:p w:rsidR="0022659C" w:rsidRPr="00661B6C" w:rsidRDefault="007B7B94" w:rsidP="00661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1B6C">
        <w:rPr>
          <w:rFonts w:ascii="Times New Roman" w:hAnsi="Times New Roman" w:cs="Times New Roman"/>
          <w:b/>
          <w:bCs/>
          <w:iCs/>
          <w:sz w:val="26"/>
          <w:szCs w:val="26"/>
        </w:rPr>
        <w:t>Основные тезисы:</w:t>
      </w:r>
      <w:r w:rsidR="00180920" w:rsidRPr="00661B6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Президент Российской Федерации в своем обращении к нации от 02.04.2020 отметил, что от руководителей  субъектов Российской Федерации и принимаемых мер в регионах, напрямую зависит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здоровьесбережение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нации, жизнь и благополучие наших граждан. Аналитики провели опрос более чем 6 тысяч граждан старше 18 лет из 60 регионов страны, в ходе которого было установлено, что россияне почти вдвое увеличили покупку алкоголя. Основной причиной массовой закупки спиртного граждане называют введение карантина (90% </w:t>
      </w:r>
      <w:proofErr w:type="gram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>опрошенных</w:t>
      </w:r>
      <w:proofErr w:type="gram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 Среди россиян существует заблуждение, что алкоголь поможет в дезинфекции от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инфекции, отметили представители «Трезвой России». Так 69 % опрошенных считают, что внутренне потребление алкоголя способствует снижению риска заболеваний. Лишь 5% граждан планируют использовать алкоголь в качестве антисептика. Наибольшим спросом среди алкогольной продукции пользуется водка (65%), вино (53%). Опрошенные также увеличили покупку пивной продукции (40%). </w:t>
      </w:r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мониторинге было выявлено проведение различных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скидочных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акций в крупных сетях. Так, METRO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Cash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&amp;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Carry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Russia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предлагает водку со скидкой в 40%.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Скидочные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акции на пиво проводятся в АШАНЕ, сети Х5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Retail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Group</w:t>
      </w:r>
      <w:proofErr w:type="spellEnd"/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гипермаркете «Твой дом». </w:t>
      </w:r>
      <w:r w:rsidR="0022659C" w:rsidRPr="00661B6C">
        <w:rPr>
          <w:rFonts w:ascii="Times New Roman" w:hAnsi="Times New Roman" w:cs="Times New Roman"/>
          <w:color w:val="000000" w:themeColor="text1"/>
          <w:sz w:val="26"/>
          <w:szCs w:val="26"/>
        </w:rPr>
        <w:t>В связи со сложностью происходящих событий, профилактикой алкоголизма, важно обратить внимание и принять своевременные меры по ограничению продажи алкоголя. Нельзя допустить, чтобы один смертельно опасный вирус стал причиной стимулирования других негативных явлений, как алкоголизм. Напомним, каждый год в России от прямых или косвенных причин потребления алкоголя погибают свыше 450 тысяч человек.</w:t>
      </w:r>
    </w:p>
    <w:p w:rsidR="0082631A" w:rsidRPr="00661B6C" w:rsidRDefault="0010302E" w:rsidP="004B210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B6C"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CB6DD7" w:rsidRPr="00661B6C">
        <w:rPr>
          <w:rFonts w:ascii="Times New Roman" w:hAnsi="Times New Roman" w:cs="Times New Roman"/>
          <w:b/>
          <w:sz w:val="26"/>
          <w:szCs w:val="26"/>
        </w:rPr>
        <w:t>мероприятия планирую</w:t>
      </w:r>
      <w:r w:rsidRPr="00661B6C">
        <w:rPr>
          <w:rFonts w:ascii="Times New Roman" w:hAnsi="Times New Roman" w:cs="Times New Roman"/>
          <w:b/>
          <w:sz w:val="26"/>
          <w:szCs w:val="26"/>
        </w:rPr>
        <w:t>тся</w:t>
      </w:r>
      <w:r w:rsidR="008776D6" w:rsidRPr="00661B6C">
        <w:rPr>
          <w:rFonts w:ascii="Times New Roman" w:hAnsi="Times New Roman" w:cs="Times New Roman"/>
          <w:b/>
          <w:sz w:val="26"/>
          <w:szCs w:val="26"/>
        </w:rPr>
        <w:t>:</w:t>
      </w:r>
      <w:r w:rsidR="00BC76E6" w:rsidRPr="00661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DD7" w:rsidRPr="00661B6C">
        <w:rPr>
          <w:rFonts w:ascii="Times New Roman" w:hAnsi="Times New Roman" w:cs="Times New Roman"/>
          <w:sz w:val="26"/>
          <w:szCs w:val="26"/>
        </w:rPr>
        <w:t>ре</w:t>
      </w:r>
      <w:r w:rsidR="00A23E0A" w:rsidRPr="00661B6C">
        <w:rPr>
          <w:rFonts w:ascii="Times New Roman" w:hAnsi="Times New Roman" w:cs="Times New Roman"/>
          <w:sz w:val="26"/>
          <w:szCs w:val="26"/>
        </w:rPr>
        <w:t>золюция</w:t>
      </w:r>
      <w:r w:rsidR="00CB6DD7" w:rsidRPr="00661B6C">
        <w:rPr>
          <w:rFonts w:ascii="Times New Roman" w:hAnsi="Times New Roman" w:cs="Times New Roman"/>
          <w:sz w:val="26"/>
          <w:szCs w:val="26"/>
        </w:rPr>
        <w:t>.</w:t>
      </w:r>
    </w:p>
    <w:sectPr w:rsidR="0082631A" w:rsidRPr="00661B6C" w:rsidSect="00661B6C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7DB"/>
    <w:multiLevelType w:val="hybridMultilevel"/>
    <w:tmpl w:val="0B30AA50"/>
    <w:lvl w:ilvl="0" w:tplc="944C8C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2950"/>
    <w:multiLevelType w:val="hybridMultilevel"/>
    <w:tmpl w:val="5CEC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6D1F"/>
    <w:multiLevelType w:val="hybridMultilevel"/>
    <w:tmpl w:val="F466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4DE5"/>
    <w:multiLevelType w:val="hybridMultilevel"/>
    <w:tmpl w:val="3C0E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5FB7"/>
    <w:multiLevelType w:val="hybridMultilevel"/>
    <w:tmpl w:val="CD9464D2"/>
    <w:lvl w:ilvl="0" w:tplc="41802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A7ACE"/>
    <w:multiLevelType w:val="hybridMultilevel"/>
    <w:tmpl w:val="C166E39E"/>
    <w:lvl w:ilvl="0" w:tplc="FD60D9B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445B"/>
    <w:multiLevelType w:val="hybridMultilevel"/>
    <w:tmpl w:val="C6D8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09A6"/>
    <w:multiLevelType w:val="hybridMultilevel"/>
    <w:tmpl w:val="ED7C4434"/>
    <w:lvl w:ilvl="0" w:tplc="2BB6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8E"/>
    <w:rsid w:val="000146D4"/>
    <w:rsid w:val="00020830"/>
    <w:rsid w:val="00024BB7"/>
    <w:rsid w:val="00031973"/>
    <w:rsid w:val="0003271D"/>
    <w:rsid w:val="0004329B"/>
    <w:rsid w:val="000552AB"/>
    <w:rsid w:val="00065C81"/>
    <w:rsid w:val="000663D4"/>
    <w:rsid w:val="0007281C"/>
    <w:rsid w:val="00087EC7"/>
    <w:rsid w:val="000B373E"/>
    <w:rsid w:val="000B7B73"/>
    <w:rsid w:val="000C7DAD"/>
    <w:rsid w:val="000D033F"/>
    <w:rsid w:val="000D4F93"/>
    <w:rsid w:val="000E18D2"/>
    <w:rsid w:val="0010302E"/>
    <w:rsid w:val="00106DF3"/>
    <w:rsid w:val="00115C71"/>
    <w:rsid w:val="00135C93"/>
    <w:rsid w:val="0014711B"/>
    <w:rsid w:val="00180920"/>
    <w:rsid w:val="0019261C"/>
    <w:rsid w:val="001A74DD"/>
    <w:rsid w:val="001E367F"/>
    <w:rsid w:val="001F3D04"/>
    <w:rsid w:val="001F6D06"/>
    <w:rsid w:val="002042BE"/>
    <w:rsid w:val="00205DAE"/>
    <w:rsid w:val="00220034"/>
    <w:rsid w:val="00221384"/>
    <w:rsid w:val="0022659C"/>
    <w:rsid w:val="002377A6"/>
    <w:rsid w:val="00247C2A"/>
    <w:rsid w:val="00251326"/>
    <w:rsid w:val="002518ED"/>
    <w:rsid w:val="002546C4"/>
    <w:rsid w:val="00254B49"/>
    <w:rsid w:val="0027238B"/>
    <w:rsid w:val="00297D0F"/>
    <w:rsid w:val="002A1ADA"/>
    <w:rsid w:val="002A6187"/>
    <w:rsid w:val="002A62A2"/>
    <w:rsid w:val="002D4D2F"/>
    <w:rsid w:val="002F082B"/>
    <w:rsid w:val="00301F1B"/>
    <w:rsid w:val="00303D7E"/>
    <w:rsid w:val="00323D22"/>
    <w:rsid w:val="00347D7C"/>
    <w:rsid w:val="00350976"/>
    <w:rsid w:val="003665DC"/>
    <w:rsid w:val="00371159"/>
    <w:rsid w:val="00387841"/>
    <w:rsid w:val="003A16F9"/>
    <w:rsid w:val="003A4C1F"/>
    <w:rsid w:val="003B6A11"/>
    <w:rsid w:val="003C448D"/>
    <w:rsid w:val="003C64D8"/>
    <w:rsid w:val="003D2264"/>
    <w:rsid w:val="003D6566"/>
    <w:rsid w:val="003E602C"/>
    <w:rsid w:val="003E62E9"/>
    <w:rsid w:val="003F63CC"/>
    <w:rsid w:val="0040078C"/>
    <w:rsid w:val="00401D0A"/>
    <w:rsid w:val="004020DB"/>
    <w:rsid w:val="004311B9"/>
    <w:rsid w:val="00447EDE"/>
    <w:rsid w:val="00465B06"/>
    <w:rsid w:val="00483929"/>
    <w:rsid w:val="0049055E"/>
    <w:rsid w:val="004910A6"/>
    <w:rsid w:val="004A0A9C"/>
    <w:rsid w:val="004A1DF5"/>
    <w:rsid w:val="004B2102"/>
    <w:rsid w:val="004C233C"/>
    <w:rsid w:val="004D2059"/>
    <w:rsid w:val="00502C2C"/>
    <w:rsid w:val="00504CDC"/>
    <w:rsid w:val="00505508"/>
    <w:rsid w:val="00513201"/>
    <w:rsid w:val="00522D8F"/>
    <w:rsid w:val="00530C22"/>
    <w:rsid w:val="005344A1"/>
    <w:rsid w:val="00535A95"/>
    <w:rsid w:val="00542C9C"/>
    <w:rsid w:val="00552D00"/>
    <w:rsid w:val="00554E8D"/>
    <w:rsid w:val="005745E0"/>
    <w:rsid w:val="00574FDF"/>
    <w:rsid w:val="00575713"/>
    <w:rsid w:val="005922F7"/>
    <w:rsid w:val="005B4DE9"/>
    <w:rsid w:val="005D0C0C"/>
    <w:rsid w:val="005D41ED"/>
    <w:rsid w:val="005D6732"/>
    <w:rsid w:val="005E660E"/>
    <w:rsid w:val="005E7796"/>
    <w:rsid w:val="005F084C"/>
    <w:rsid w:val="00601F75"/>
    <w:rsid w:val="00621CF3"/>
    <w:rsid w:val="006265C1"/>
    <w:rsid w:val="00643805"/>
    <w:rsid w:val="00646C41"/>
    <w:rsid w:val="00661B6C"/>
    <w:rsid w:val="006636CA"/>
    <w:rsid w:val="0067537E"/>
    <w:rsid w:val="00692FAC"/>
    <w:rsid w:val="006C28D0"/>
    <w:rsid w:val="006D027E"/>
    <w:rsid w:val="006D40AA"/>
    <w:rsid w:val="007274E7"/>
    <w:rsid w:val="007308A3"/>
    <w:rsid w:val="007357ED"/>
    <w:rsid w:val="00743312"/>
    <w:rsid w:val="00752107"/>
    <w:rsid w:val="007560B8"/>
    <w:rsid w:val="007703DF"/>
    <w:rsid w:val="007750D6"/>
    <w:rsid w:val="00784694"/>
    <w:rsid w:val="00790CA8"/>
    <w:rsid w:val="007B7B94"/>
    <w:rsid w:val="007E1DFB"/>
    <w:rsid w:val="007E2BA8"/>
    <w:rsid w:val="008018F5"/>
    <w:rsid w:val="00804B69"/>
    <w:rsid w:val="00807505"/>
    <w:rsid w:val="0081117B"/>
    <w:rsid w:val="008214B1"/>
    <w:rsid w:val="00822156"/>
    <w:rsid w:val="008254BD"/>
    <w:rsid w:val="0082631A"/>
    <w:rsid w:val="00826662"/>
    <w:rsid w:val="008776D6"/>
    <w:rsid w:val="008778D2"/>
    <w:rsid w:val="0089531B"/>
    <w:rsid w:val="00896924"/>
    <w:rsid w:val="008A699A"/>
    <w:rsid w:val="008C48EC"/>
    <w:rsid w:val="008D7D94"/>
    <w:rsid w:val="008F1297"/>
    <w:rsid w:val="008F2303"/>
    <w:rsid w:val="008F6C13"/>
    <w:rsid w:val="00910C4B"/>
    <w:rsid w:val="00913C35"/>
    <w:rsid w:val="00924B34"/>
    <w:rsid w:val="00934EF4"/>
    <w:rsid w:val="00974807"/>
    <w:rsid w:val="00977CCD"/>
    <w:rsid w:val="00982C1C"/>
    <w:rsid w:val="009864E4"/>
    <w:rsid w:val="009870AA"/>
    <w:rsid w:val="00992C96"/>
    <w:rsid w:val="0099796E"/>
    <w:rsid w:val="009A759D"/>
    <w:rsid w:val="009B4FB2"/>
    <w:rsid w:val="009C4510"/>
    <w:rsid w:val="009D19BC"/>
    <w:rsid w:val="009D3B77"/>
    <w:rsid w:val="009E2AC8"/>
    <w:rsid w:val="009F78A0"/>
    <w:rsid w:val="00A0152E"/>
    <w:rsid w:val="00A17D4E"/>
    <w:rsid w:val="00A17D88"/>
    <w:rsid w:val="00A20E5B"/>
    <w:rsid w:val="00A23E0A"/>
    <w:rsid w:val="00A3271F"/>
    <w:rsid w:val="00A54BB0"/>
    <w:rsid w:val="00A61E7A"/>
    <w:rsid w:val="00AB0981"/>
    <w:rsid w:val="00AC0CA2"/>
    <w:rsid w:val="00AC6F20"/>
    <w:rsid w:val="00AD1B8E"/>
    <w:rsid w:val="00AD56A9"/>
    <w:rsid w:val="00AE00C9"/>
    <w:rsid w:val="00B230AC"/>
    <w:rsid w:val="00B25FC4"/>
    <w:rsid w:val="00B2673E"/>
    <w:rsid w:val="00B43E40"/>
    <w:rsid w:val="00B4730F"/>
    <w:rsid w:val="00B60966"/>
    <w:rsid w:val="00B652EA"/>
    <w:rsid w:val="00B65F98"/>
    <w:rsid w:val="00B83C9F"/>
    <w:rsid w:val="00B975A0"/>
    <w:rsid w:val="00BA3A92"/>
    <w:rsid w:val="00BC08D6"/>
    <w:rsid w:val="00BC2419"/>
    <w:rsid w:val="00BC343B"/>
    <w:rsid w:val="00BC74A1"/>
    <w:rsid w:val="00BC76E6"/>
    <w:rsid w:val="00BF00B6"/>
    <w:rsid w:val="00BF522C"/>
    <w:rsid w:val="00BF6A23"/>
    <w:rsid w:val="00C42316"/>
    <w:rsid w:val="00C626DD"/>
    <w:rsid w:val="00C704A6"/>
    <w:rsid w:val="00C705C1"/>
    <w:rsid w:val="00C70AB3"/>
    <w:rsid w:val="00C71E28"/>
    <w:rsid w:val="00C81B54"/>
    <w:rsid w:val="00C8309F"/>
    <w:rsid w:val="00C8369E"/>
    <w:rsid w:val="00C848BD"/>
    <w:rsid w:val="00C9138C"/>
    <w:rsid w:val="00C9723F"/>
    <w:rsid w:val="00CA0C2F"/>
    <w:rsid w:val="00CA693A"/>
    <w:rsid w:val="00CB27B1"/>
    <w:rsid w:val="00CB3B36"/>
    <w:rsid w:val="00CB600E"/>
    <w:rsid w:val="00CB6D69"/>
    <w:rsid w:val="00CB6DD7"/>
    <w:rsid w:val="00CD64CE"/>
    <w:rsid w:val="00CE2176"/>
    <w:rsid w:val="00CE3C6A"/>
    <w:rsid w:val="00CF4E6A"/>
    <w:rsid w:val="00D002CF"/>
    <w:rsid w:val="00D10381"/>
    <w:rsid w:val="00D4550B"/>
    <w:rsid w:val="00D47A56"/>
    <w:rsid w:val="00D74FEF"/>
    <w:rsid w:val="00D85A6B"/>
    <w:rsid w:val="00D94023"/>
    <w:rsid w:val="00DC651D"/>
    <w:rsid w:val="00DE2378"/>
    <w:rsid w:val="00DF141E"/>
    <w:rsid w:val="00E41D6D"/>
    <w:rsid w:val="00E443A6"/>
    <w:rsid w:val="00E44849"/>
    <w:rsid w:val="00E473FF"/>
    <w:rsid w:val="00E80238"/>
    <w:rsid w:val="00E83B06"/>
    <w:rsid w:val="00EA3E63"/>
    <w:rsid w:val="00EA6024"/>
    <w:rsid w:val="00EC6CF0"/>
    <w:rsid w:val="00EE2983"/>
    <w:rsid w:val="00EF03F8"/>
    <w:rsid w:val="00F066F7"/>
    <w:rsid w:val="00F11486"/>
    <w:rsid w:val="00F16DF8"/>
    <w:rsid w:val="00F2306F"/>
    <w:rsid w:val="00F340E6"/>
    <w:rsid w:val="00F35B09"/>
    <w:rsid w:val="00F55835"/>
    <w:rsid w:val="00F641FF"/>
    <w:rsid w:val="00F66248"/>
    <w:rsid w:val="00FA1BF9"/>
    <w:rsid w:val="00FA1E11"/>
    <w:rsid w:val="00FB4690"/>
    <w:rsid w:val="00FC3D11"/>
    <w:rsid w:val="00FC7704"/>
    <w:rsid w:val="00FD5552"/>
    <w:rsid w:val="00FE0A5A"/>
    <w:rsid w:val="00FE36DF"/>
    <w:rsid w:val="00FE6C91"/>
    <w:rsid w:val="00FE7031"/>
    <w:rsid w:val="00FF5202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B"/>
  </w:style>
  <w:style w:type="paragraph" w:styleId="1">
    <w:name w:val="heading 1"/>
    <w:basedOn w:val="a"/>
    <w:link w:val="10"/>
    <w:uiPriority w:val="9"/>
    <w:qFormat/>
    <w:rsid w:val="00D9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96"/>
    <w:pPr>
      <w:ind w:left="720"/>
      <w:contextualSpacing/>
    </w:pPr>
  </w:style>
  <w:style w:type="table" w:styleId="a4">
    <w:name w:val="Table Grid"/>
    <w:basedOn w:val="a1"/>
    <w:uiPriority w:val="39"/>
    <w:rsid w:val="0035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4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4023"/>
  </w:style>
  <w:style w:type="character" w:customStyle="1" w:styleId="10">
    <w:name w:val="Заголовок 1 Знак"/>
    <w:basedOn w:val="a0"/>
    <w:link w:val="1"/>
    <w:uiPriority w:val="9"/>
    <w:rsid w:val="00D9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an">
    <w:name w:val="san"/>
    <w:basedOn w:val="a0"/>
    <w:rsid w:val="00D94023"/>
  </w:style>
  <w:style w:type="character" w:styleId="a6">
    <w:name w:val="Strong"/>
    <w:basedOn w:val="a0"/>
    <w:uiPriority w:val="22"/>
    <w:qFormat/>
    <w:rsid w:val="005344A1"/>
    <w:rPr>
      <w:b/>
      <w:bCs/>
    </w:rPr>
  </w:style>
  <w:style w:type="paragraph" w:styleId="a7">
    <w:name w:val="annotation text"/>
    <w:basedOn w:val="a"/>
    <w:link w:val="a8"/>
    <w:uiPriority w:val="99"/>
    <w:semiHidden/>
    <w:unhideWhenUsed/>
    <w:rsid w:val="007703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03D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703DF"/>
    <w:rPr>
      <w:sz w:val="18"/>
      <w:szCs w:val="18"/>
    </w:rPr>
  </w:style>
  <w:style w:type="character" w:styleId="aa">
    <w:name w:val="Hyperlink"/>
    <w:basedOn w:val="a0"/>
    <w:uiPriority w:val="99"/>
    <w:unhideWhenUsed/>
    <w:rsid w:val="007703D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96"/>
    <w:pPr>
      <w:ind w:left="720"/>
      <w:contextualSpacing/>
    </w:pPr>
  </w:style>
  <w:style w:type="table" w:styleId="a4">
    <w:name w:val="Table Grid"/>
    <w:basedOn w:val="a1"/>
    <w:uiPriority w:val="39"/>
    <w:rsid w:val="0035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4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4023"/>
  </w:style>
  <w:style w:type="character" w:customStyle="1" w:styleId="10">
    <w:name w:val="Заголовок 1 Знак"/>
    <w:basedOn w:val="a0"/>
    <w:link w:val="1"/>
    <w:uiPriority w:val="9"/>
    <w:rsid w:val="00D9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an">
    <w:name w:val="san"/>
    <w:basedOn w:val="a0"/>
    <w:rsid w:val="00D94023"/>
  </w:style>
  <w:style w:type="character" w:styleId="a6">
    <w:name w:val="Strong"/>
    <w:basedOn w:val="a0"/>
    <w:uiPriority w:val="22"/>
    <w:qFormat/>
    <w:rsid w:val="005344A1"/>
    <w:rPr>
      <w:b/>
      <w:bCs/>
    </w:rPr>
  </w:style>
  <w:style w:type="paragraph" w:styleId="a7">
    <w:name w:val="annotation text"/>
    <w:basedOn w:val="a"/>
    <w:link w:val="a8"/>
    <w:uiPriority w:val="99"/>
    <w:semiHidden/>
    <w:unhideWhenUsed/>
    <w:rsid w:val="007703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03D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703DF"/>
    <w:rPr>
      <w:sz w:val="18"/>
      <w:szCs w:val="18"/>
    </w:rPr>
  </w:style>
  <w:style w:type="character" w:styleId="aa">
    <w:name w:val="Hyperlink"/>
    <w:basedOn w:val="a0"/>
    <w:uiPriority w:val="99"/>
    <w:unhideWhenUsed/>
    <w:rsid w:val="007703D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person_tedros-adkhanom-gebreyes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ABB9-3232-4702-BB03-877AA6FF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Ирина Агличева</cp:lastModifiedBy>
  <cp:revision>14</cp:revision>
  <cp:lastPrinted>2018-02-02T08:05:00Z</cp:lastPrinted>
  <dcterms:created xsi:type="dcterms:W3CDTF">2019-01-31T07:34:00Z</dcterms:created>
  <dcterms:modified xsi:type="dcterms:W3CDTF">2020-04-06T18:39:00Z</dcterms:modified>
</cp:coreProperties>
</file>